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29"/>
        <w:gridCol w:w="1613"/>
        <w:gridCol w:w="1701"/>
        <w:gridCol w:w="4253"/>
      </w:tblGrid>
      <w:tr w:rsidR="000B1B5A" w:rsidRPr="00046050" w:rsidTr="00BB2F2B">
        <w:tc>
          <w:tcPr>
            <w:tcW w:w="10065" w:type="dxa"/>
            <w:gridSpan w:val="5"/>
          </w:tcPr>
          <w:p w:rsidR="000B1B5A" w:rsidRPr="00046050" w:rsidRDefault="000B1B5A" w:rsidP="00BB2F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4605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Оценка качества материально-технической базы</w:t>
            </w:r>
          </w:p>
        </w:tc>
      </w:tr>
      <w:tr w:rsidR="000B1B5A" w:rsidRPr="001F0F1E" w:rsidTr="00BB2F2B">
        <w:tc>
          <w:tcPr>
            <w:tcW w:w="2269" w:type="dxa"/>
            <w:vMerge w:val="restart"/>
          </w:tcPr>
          <w:p w:rsidR="000B1B5A" w:rsidRPr="001F0F1E" w:rsidRDefault="000B1B5A" w:rsidP="00BB2F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1F0F1E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помещений для осуществления образовательной и досуговой де</w:t>
            </w:r>
            <w:r w:rsidRPr="001F0F1E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1F0F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тельности, их соответствие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1F0F1E">
              <w:rPr>
                <w:rFonts w:ascii="Times New Roman" w:eastAsia="Times New Roman" w:hAnsi="Times New Roman" w:cs="Times New Roman"/>
                <w:sz w:val="28"/>
                <w:szCs w:val="28"/>
              </w:rPr>
              <w:t>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1F0F1E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1F0F1E">
              <w:rPr>
                <w:rFonts w:ascii="Times New Roman" w:eastAsia="Times New Roman" w:hAnsi="Times New Roman" w:cs="Times New Roman"/>
                <w:sz w:val="28"/>
                <w:szCs w:val="28"/>
              </w:rPr>
              <w:t>, обеспечение бе</w:t>
            </w:r>
            <w:r w:rsidRPr="001F0F1E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1F0F1E">
              <w:rPr>
                <w:rFonts w:ascii="Times New Roman" w:eastAsia="Times New Roman" w:hAnsi="Times New Roman" w:cs="Times New Roman"/>
                <w:sz w:val="28"/>
                <w:szCs w:val="28"/>
              </w:rPr>
              <w:t>опасности обр</w:t>
            </w:r>
            <w:r w:rsidRPr="001F0F1E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1F0F1E">
              <w:rPr>
                <w:rFonts w:ascii="Times New Roman" w:eastAsia="Times New Roman" w:hAnsi="Times New Roman" w:cs="Times New Roman"/>
                <w:sz w:val="28"/>
                <w:szCs w:val="28"/>
              </w:rPr>
              <w:t>зовательного процесса.</w:t>
            </w:r>
          </w:p>
        </w:tc>
        <w:tc>
          <w:tcPr>
            <w:tcW w:w="1842" w:type="dxa"/>
            <w:gridSpan w:val="2"/>
          </w:tcPr>
          <w:p w:rsidR="000B1B5A" w:rsidRPr="001F0F1E" w:rsidRDefault="000B1B5A" w:rsidP="00BB2F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0F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</w:t>
            </w:r>
            <w:r w:rsidRPr="001F0F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1F0F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стика МТБ, объекты, по</w:t>
            </w:r>
            <w:r w:rsidRPr="001F0F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r w:rsidRPr="001F0F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вергающиеся анализу</w:t>
            </w:r>
          </w:p>
        </w:tc>
        <w:tc>
          <w:tcPr>
            <w:tcW w:w="1701" w:type="dxa"/>
          </w:tcPr>
          <w:p w:rsidR="000B1B5A" w:rsidRPr="001F0F1E" w:rsidRDefault="000B1B5A" w:rsidP="00BB2F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0F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Состояние объектов на начало уче</w:t>
            </w:r>
            <w:r w:rsidRPr="001F0F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r w:rsidRPr="001F0F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ного года</w:t>
            </w:r>
          </w:p>
        </w:tc>
        <w:tc>
          <w:tcPr>
            <w:tcW w:w="4253" w:type="dxa"/>
          </w:tcPr>
          <w:p w:rsidR="000B1B5A" w:rsidRPr="001F0F1E" w:rsidRDefault="000B1B5A" w:rsidP="00BB2F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0F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оснащения объе</w:t>
            </w:r>
            <w:r w:rsidRPr="001F0F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Pr="001F0F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тов</w:t>
            </w:r>
          </w:p>
        </w:tc>
      </w:tr>
      <w:tr w:rsidR="000B1B5A" w:rsidRPr="001F0F1E" w:rsidTr="00BB2F2B">
        <w:tc>
          <w:tcPr>
            <w:tcW w:w="2269" w:type="dxa"/>
            <w:vMerge/>
          </w:tcPr>
          <w:p w:rsidR="000B1B5A" w:rsidRDefault="000B1B5A" w:rsidP="00BB2F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0B1B5A" w:rsidRPr="001F0F1E" w:rsidRDefault="000B1B5A" w:rsidP="00BB2F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1E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Учр</w:t>
            </w:r>
            <w:r w:rsidRPr="001F0F1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F0F1E">
              <w:rPr>
                <w:rFonts w:ascii="Times New Roman" w:eastAsia="Times New Roman" w:hAnsi="Times New Roman" w:cs="Times New Roman"/>
                <w:sz w:val="24"/>
                <w:szCs w:val="24"/>
              </w:rPr>
              <w:t>ждения</w:t>
            </w:r>
          </w:p>
        </w:tc>
        <w:tc>
          <w:tcPr>
            <w:tcW w:w="1701" w:type="dxa"/>
          </w:tcPr>
          <w:p w:rsidR="000B1B5A" w:rsidRPr="001F0F1E" w:rsidRDefault="000B1B5A" w:rsidP="00BB2F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1F0F1E">
              <w:rPr>
                <w:rFonts w:ascii="Times New Roman" w:eastAsia="Times New Roman" w:hAnsi="Times New Roman" w:cs="Times New Roman"/>
                <w:sz w:val="24"/>
                <w:szCs w:val="24"/>
              </w:rPr>
              <w:t>орошее</w:t>
            </w:r>
          </w:p>
        </w:tc>
        <w:tc>
          <w:tcPr>
            <w:tcW w:w="4253" w:type="dxa"/>
          </w:tcPr>
          <w:p w:rsidR="000B1B5A" w:rsidRPr="001F0F1E" w:rsidRDefault="000B1B5A" w:rsidP="00BB2F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Здание 3-х этажное, в здании имеется: </w:t>
            </w:r>
            <w:proofErr w:type="gramStart"/>
            <w:r w:rsidRPr="001F0F1E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централизованные</w:t>
            </w:r>
            <w:proofErr w:type="gramEnd"/>
            <w:r w:rsidRPr="001F0F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отопление, вод</w:t>
            </w:r>
            <w:r w:rsidRPr="001F0F1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F0F1E">
              <w:rPr>
                <w:rFonts w:ascii="Times New Roman" w:eastAsia="Times New Roman" w:hAnsi="Times New Roman" w:cs="Times New Roman"/>
                <w:sz w:val="24"/>
                <w:szCs w:val="24"/>
              </w:rPr>
              <w:t>снабжение,  канализация.</w:t>
            </w:r>
          </w:p>
          <w:p w:rsidR="000B1B5A" w:rsidRPr="001F0F1E" w:rsidRDefault="000B1B5A" w:rsidP="00BB2F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0F1E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Полностью оснащено сантехническим оборудованием.</w:t>
            </w:r>
          </w:p>
        </w:tc>
      </w:tr>
      <w:tr w:rsidR="000B1B5A" w:rsidRPr="009D4889" w:rsidTr="00BB2F2B">
        <w:tc>
          <w:tcPr>
            <w:tcW w:w="2269" w:type="dxa"/>
            <w:vMerge/>
          </w:tcPr>
          <w:p w:rsidR="000B1B5A" w:rsidRDefault="000B1B5A" w:rsidP="00BB2F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0B1B5A" w:rsidRPr="001F0F1E" w:rsidRDefault="000B1B5A" w:rsidP="00BB2F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Групповые ячейки</w:t>
            </w:r>
          </w:p>
        </w:tc>
        <w:tc>
          <w:tcPr>
            <w:tcW w:w="1701" w:type="dxa"/>
          </w:tcPr>
          <w:p w:rsidR="000B1B5A" w:rsidRPr="001F0F1E" w:rsidRDefault="000B1B5A" w:rsidP="00BB2F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4253" w:type="dxa"/>
          </w:tcPr>
          <w:p w:rsidR="000B1B5A" w:rsidRDefault="000B1B5A" w:rsidP="00BB2F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12 групповых ячеек, которые состоят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B1B5A" w:rsidRDefault="000B1B5A" w:rsidP="000B1B5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Раздевальной комнаты;</w:t>
            </w:r>
          </w:p>
          <w:p w:rsidR="000B1B5A" w:rsidRDefault="000B1B5A" w:rsidP="000B1B5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комнаты;</w:t>
            </w:r>
          </w:p>
          <w:p w:rsidR="000B1B5A" w:rsidRDefault="000B1B5A" w:rsidP="000B1B5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Спальной комнаты;</w:t>
            </w:r>
          </w:p>
          <w:p w:rsidR="000B1B5A" w:rsidRDefault="000B1B5A" w:rsidP="000B1B5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Туалетной комнаты;</w:t>
            </w:r>
          </w:p>
          <w:p w:rsidR="000B1B5A" w:rsidRDefault="000B1B5A" w:rsidP="000B1B5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Буфетной-раздаточной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B1B5A" w:rsidRPr="009D4889" w:rsidRDefault="000B1B5A" w:rsidP="00BB2F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групповые ячейки оснащены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белью; ППС на 90% соответствует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1B5A" w:rsidRPr="001F0F1E" w:rsidTr="00BB2F2B">
        <w:tc>
          <w:tcPr>
            <w:tcW w:w="2269" w:type="dxa"/>
            <w:vMerge/>
          </w:tcPr>
          <w:p w:rsidR="000B1B5A" w:rsidRDefault="000B1B5A" w:rsidP="00BB2F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0B1B5A" w:rsidRPr="001F0F1E" w:rsidRDefault="000B1B5A" w:rsidP="00BB2F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1701" w:type="dxa"/>
          </w:tcPr>
          <w:p w:rsidR="000B1B5A" w:rsidRPr="001F0F1E" w:rsidRDefault="000B1B5A" w:rsidP="00BB2F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4253" w:type="dxa"/>
          </w:tcPr>
          <w:p w:rsidR="000B1B5A" w:rsidRPr="001F0F1E" w:rsidRDefault="000B1B5A" w:rsidP="00BB2F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2-м этаже ДОУ.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100% в соответствии с ФГОС ДО.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оргтехникой.</w:t>
            </w:r>
          </w:p>
        </w:tc>
      </w:tr>
      <w:tr w:rsidR="000B1B5A" w:rsidRPr="001F0F1E" w:rsidTr="00BB2F2B">
        <w:tc>
          <w:tcPr>
            <w:tcW w:w="2269" w:type="dxa"/>
            <w:vMerge/>
          </w:tcPr>
          <w:p w:rsidR="000B1B5A" w:rsidRDefault="000B1B5A" w:rsidP="00BB2F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0B1B5A" w:rsidRPr="001F0F1E" w:rsidRDefault="000B1B5A" w:rsidP="00BB2F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701" w:type="dxa"/>
          </w:tcPr>
          <w:p w:rsidR="000B1B5A" w:rsidRPr="001F0F1E" w:rsidRDefault="000B1B5A" w:rsidP="00BB2F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4253" w:type="dxa"/>
          </w:tcPr>
          <w:p w:rsidR="000B1B5A" w:rsidRPr="001F0F1E" w:rsidRDefault="000B1B5A" w:rsidP="00BB2F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2-м этаже ДОУ.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100% в соответствии с ФГОС ДО.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оргтехникой.</w:t>
            </w:r>
          </w:p>
        </w:tc>
      </w:tr>
      <w:tr w:rsidR="000B1B5A" w:rsidRPr="001F0F1E" w:rsidTr="00BB2F2B">
        <w:tc>
          <w:tcPr>
            <w:tcW w:w="2269" w:type="dxa"/>
            <w:vMerge/>
          </w:tcPr>
          <w:p w:rsidR="000B1B5A" w:rsidRDefault="000B1B5A" w:rsidP="00BB2F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0B1B5A" w:rsidRPr="001F0F1E" w:rsidRDefault="000B1B5A" w:rsidP="00BB2F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учит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лей-логопедов</w:t>
            </w:r>
          </w:p>
        </w:tc>
        <w:tc>
          <w:tcPr>
            <w:tcW w:w="1701" w:type="dxa"/>
          </w:tcPr>
          <w:p w:rsidR="000B1B5A" w:rsidRPr="001F0F1E" w:rsidRDefault="000B1B5A" w:rsidP="00BB2F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4253" w:type="dxa"/>
          </w:tcPr>
          <w:p w:rsidR="000B1B5A" w:rsidRPr="001F0F1E" w:rsidRDefault="000B1B5A" w:rsidP="00BB2F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2-м этаже ДОУ.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100% в соответствии с ФГОС ДО.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оргтехникой.</w:t>
            </w:r>
          </w:p>
        </w:tc>
      </w:tr>
      <w:tr w:rsidR="000B1B5A" w:rsidRPr="001F0F1E" w:rsidTr="00BB2F2B">
        <w:tc>
          <w:tcPr>
            <w:tcW w:w="2269" w:type="dxa"/>
            <w:vMerge/>
          </w:tcPr>
          <w:p w:rsidR="000B1B5A" w:rsidRDefault="000B1B5A" w:rsidP="00BB2F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0B1B5A" w:rsidRPr="001F0F1E" w:rsidRDefault="000B1B5A" w:rsidP="00BB2F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пед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гога-психолога</w:t>
            </w:r>
          </w:p>
        </w:tc>
        <w:tc>
          <w:tcPr>
            <w:tcW w:w="1701" w:type="dxa"/>
          </w:tcPr>
          <w:p w:rsidR="000B1B5A" w:rsidRPr="001F0F1E" w:rsidRDefault="000B1B5A" w:rsidP="00BB2F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4253" w:type="dxa"/>
          </w:tcPr>
          <w:p w:rsidR="000B1B5A" w:rsidRPr="001F0F1E" w:rsidRDefault="000B1B5A" w:rsidP="00BB2F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2-м этаже ДОУ.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рудован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100% в соответствии с ФГОС ДО.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оргтехникой.</w:t>
            </w:r>
          </w:p>
        </w:tc>
      </w:tr>
      <w:tr w:rsidR="000B1B5A" w:rsidRPr="001F0F1E" w:rsidTr="00BB2F2B">
        <w:tc>
          <w:tcPr>
            <w:tcW w:w="2269" w:type="dxa"/>
            <w:vMerge/>
          </w:tcPr>
          <w:p w:rsidR="000B1B5A" w:rsidRDefault="000B1B5A" w:rsidP="00BB2F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0B1B5A" w:rsidRPr="001F0F1E" w:rsidRDefault="000B1B5A" w:rsidP="00BB2F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1701" w:type="dxa"/>
          </w:tcPr>
          <w:p w:rsidR="000B1B5A" w:rsidRPr="001F0F1E" w:rsidRDefault="000B1B5A" w:rsidP="00BB2F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4253" w:type="dxa"/>
          </w:tcPr>
          <w:p w:rsidR="000B1B5A" w:rsidRPr="001F0F1E" w:rsidRDefault="000B1B5A" w:rsidP="00BB2F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2-м этаже ДОУ.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рудован на 90% в соответствии с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имеется интерактивная доска, оргтехника, ламинатор,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ратор</w:t>
            </w:r>
            <w:proofErr w:type="spellEnd"/>
          </w:p>
        </w:tc>
      </w:tr>
      <w:tr w:rsidR="000B1B5A" w:rsidTr="00BB2F2B">
        <w:tc>
          <w:tcPr>
            <w:tcW w:w="2269" w:type="dxa"/>
            <w:vMerge/>
          </w:tcPr>
          <w:p w:rsidR="000B1B5A" w:rsidRDefault="000B1B5A" w:rsidP="00BB2F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0B1B5A" w:rsidRDefault="000B1B5A" w:rsidP="00BB2F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зам. зав. по АХЧ</w:t>
            </w:r>
          </w:p>
        </w:tc>
        <w:tc>
          <w:tcPr>
            <w:tcW w:w="1701" w:type="dxa"/>
          </w:tcPr>
          <w:p w:rsidR="000B1B5A" w:rsidRDefault="000B1B5A" w:rsidP="00BB2F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Хорошее </w:t>
            </w:r>
          </w:p>
        </w:tc>
        <w:tc>
          <w:tcPr>
            <w:tcW w:w="4253" w:type="dxa"/>
          </w:tcPr>
          <w:p w:rsidR="000B1B5A" w:rsidRDefault="000B1B5A" w:rsidP="00BB2F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1 этаже ДОУ.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мебелью, оргтехникой.</w:t>
            </w:r>
          </w:p>
        </w:tc>
      </w:tr>
      <w:tr w:rsidR="000B1B5A" w:rsidRPr="00471FB7" w:rsidTr="00BB2F2B">
        <w:tc>
          <w:tcPr>
            <w:tcW w:w="2269" w:type="dxa"/>
            <w:vMerge/>
          </w:tcPr>
          <w:p w:rsidR="000B1B5A" w:rsidRDefault="000B1B5A" w:rsidP="00BB2F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0B1B5A" w:rsidRPr="001F0F1E" w:rsidRDefault="000B1B5A" w:rsidP="00BB2F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блок</w:t>
            </w:r>
          </w:p>
        </w:tc>
        <w:tc>
          <w:tcPr>
            <w:tcW w:w="1701" w:type="dxa"/>
          </w:tcPr>
          <w:p w:rsidR="000B1B5A" w:rsidRPr="001F0F1E" w:rsidRDefault="000B1B5A" w:rsidP="00BB2F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4253" w:type="dxa"/>
          </w:tcPr>
          <w:p w:rsidR="000B1B5A" w:rsidRDefault="000B1B5A" w:rsidP="00BB2F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1 этаже ДОУ, состоит из:</w:t>
            </w:r>
          </w:p>
          <w:p w:rsidR="000B1B5A" w:rsidRDefault="000B1B5A" w:rsidP="000B1B5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Кабинета;</w:t>
            </w:r>
          </w:p>
          <w:p w:rsidR="000B1B5A" w:rsidRDefault="000B1B5A" w:rsidP="000B1B5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Процедурной;</w:t>
            </w:r>
          </w:p>
          <w:p w:rsidR="000B1B5A" w:rsidRDefault="000B1B5A" w:rsidP="000B1B5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Изолятора на 2 койко-места;</w:t>
            </w:r>
          </w:p>
          <w:p w:rsidR="000B1B5A" w:rsidRDefault="000B1B5A" w:rsidP="000B1B5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Туалетной комнаты.</w:t>
            </w:r>
          </w:p>
          <w:p w:rsidR="000B1B5A" w:rsidRPr="00471FB7" w:rsidRDefault="000B1B5A" w:rsidP="00BB2F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 на 60%.</w:t>
            </w:r>
          </w:p>
        </w:tc>
      </w:tr>
      <w:tr w:rsidR="000B1B5A" w:rsidRPr="00471FB7" w:rsidTr="00BB2F2B">
        <w:tc>
          <w:tcPr>
            <w:tcW w:w="2269" w:type="dxa"/>
            <w:vMerge/>
          </w:tcPr>
          <w:p w:rsidR="000B1B5A" w:rsidRDefault="000B1B5A" w:rsidP="00BB2F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0B1B5A" w:rsidRPr="001F0F1E" w:rsidRDefault="000B1B5A" w:rsidP="00BB2F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Пищеблок</w:t>
            </w:r>
          </w:p>
        </w:tc>
        <w:tc>
          <w:tcPr>
            <w:tcW w:w="1701" w:type="dxa"/>
          </w:tcPr>
          <w:p w:rsidR="000B1B5A" w:rsidRPr="001F0F1E" w:rsidRDefault="000B1B5A" w:rsidP="00BB2F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4253" w:type="dxa"/>
          </w:tcPr>
          <w:p w:rsidR="000B1B5A" w:rsidRDefault="000B1B5A" w:rsidP="00BB2F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1 этаже ДОУ.</w:t>
            </w:r>
          </w:p>
          <w:p w:rsidR="000B1B5A" w:rsidRDefault="000B1B5A" w:rsidP="00BB2F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Состоит из: </w:t>
            </w:r>
          </w:p>
          <w:p w:rsidR="000B1B5A" w:rsidRDefault="000B1B5A" w:rsidP="000B1B5A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Кладовой сыпучих продуктов;</w:t>
            </w:r>
          </w:p>
          <w:p w:rsidR="000B1B5A" w:rsidRDefault="000B1B5A" w:rsidP="000B1B5A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Комнаты первичной обработки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овощей;</w:t>
            </w:r>
          </w:p>
          <w:p w:rsidR="000B1B5A" w:rsidRDefault="000B1B5A" w:rsidP="000B1B5A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Комнаты вторичной обработки овощей;</w:t>
            </w:r>
          </w:p>
          <w:p w:rsidR="000B1B5A" w:rsidRDefault="000B1B5A" w:rsidP="000B1B5A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Мясо-рыбного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цеха;</w:t>
            </w:r>
          </w:p>
          <w:p w:rsidR="000B1B5A" w:rsidRDefault="000B1B5A" w:rsidP="000B1B5A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Холодного цеха;</w:t>
            </w:r>
          </w:p>
          <w:p w:rsidR="000B1B5A" w:rsidRDefault="000B1B5A" w:rsidP="000B1B5A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Горячего цеха;</w:t>
            </w:r>
          </w:p>
          <w:p w:rsidR="000B1B5A" w:rsidRDefault="000B1B5A" w:rsidP="000B1B5A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Моечной комнаты;</w:t>
            </w:r>
          </w:p>
          <w:p w:rsidR="000B1B5A" w:rsidRDefault="000B1B5A" w:rsidP="000B1B5A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Комнаты отдыха персонала;</w:t>
            </w:r>
          </w:p>
          <w:p w:rsidR="000B1B5A" w:rsidRDefault="000B1B5A" w:rsidP="000B1B5A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Душевой комнаты;</w:t>
            </w:r>
          </w:p>
          <w:p w:rsidR="000B1B5A" w:rsidRDefault="000B1B5A" w:rsidP="000B1B5A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Туалетной комнаты;</w:t>
            </w:r>
          </w:p>
          <w:p w:rsidR="000B1B5A" w:rsidRDefault="000B1B5A" w:rsidP="000B1B5A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Холодильной комнаты;</w:t>
            </w:r>
          </w:p>
          <w:p w:rsidR="000B1B5A" w:rsidRPr="00471FB7" w:rsidRDefault="000B1B5A" w:rsidP="000B1B5A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Овощехранилища (расположенного в цокольном этаже, при помощи грузового лифта овощи подним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ются в помещение пищеблока). Пищеблок оборудован всем нео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ходимым инвентарем и оборудов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нием.</w:t>
            </w:r>
          </w:p>
        </w:tc>
      </w:tr>
      <w:tr w:rsidR="000B1B5A" w:rsidRPr="00614623" w:rsidTr="00BB2F2B">
        <w:tc>
          <w:tcPr>
            <w:tcW w:w="2269" w:type="dxa"/>
            <w:vMerge/>
          </w:tcPr>
          <w:p w:rsidR="000B1B5A" w:rsidRDefault="000B1B5A" w:rsidP="00BB2F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0B1B5A" w:rsidRPr="001F0F1E" w:rsidRDefault="000B1B5A" w:rsidP="00BB2F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Прачечная</w:t>
            </w:r>
          </w:p>
        </w:tc>
        <w:tc>
          <w:tcPr>
            <w:tcW w:w="1701" w:type="dxa"/>
          </w:tcPr>
          <w:p w:rsidR="000B1B5A" w:rsidRPr="001F0F1E" w:rsidRDefault="000B1B5A" w:rsidP="00BB2F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4253" w:type="dxa"/>
          </w:tcPr>
          <w:p w:rsidR="000B1B5A" w:rsidRDefault="000B1B5A" w:rsidP="00BB2F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цокольном этаже.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стоит из следующих помещений:</w:t>
            </w:r>
          </w:p>
          <w:p w:rsidR="000B1B5A" w:rsidRDefault="000B1B5A" w:rsidP="000B1B5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Постирочный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цех;</w:t>
            </w:r>
          </w:p>
          <w:p w:rsidR="000B1B5A" w:rsidRDefault="000B1B5A" w:rsidP="000B1B5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Комната для утюжки белья;</w:t>
            </w:r>
          </w:p>
          <w:p w:rsidR="000B1B5A" w:rsidRDefault="000B1B5A" w:rsidP="000B1B5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Кладовая грязного белья;</w:t>
            </w:r>
          </w:p>
          <w:p w:rsidR="000B1B5A" w:rsidRDefault="000B1B5A" w:rsidP="000B1B5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Кладовая чистого белья;</w:t>
            </w:r>
          </w:p>
          <w:p w:rsidR="000B1B5A" w:rsidRDefault="000B1B5A" w:rsidP="000B1B5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Гардеробная комната;</w:t>
            </w:r>
          </w:p>
          <w:p w:rsidR="000B1B5A" w:rsidRDefault="000B1B5A" w:rsidP="000B1B5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Душевая комната;</w:t>
            </w:r>
          </w:p>
          <w:p w:rsidR="000B1B5A" w:rsidRPr="00614623" w:rsidRDefault="000B1B5A" w:rsidP="000B1B5A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Туалетная комната.</w:t>
            </w:r>
          </w:p>
        </w:tc>
      </w:tr>
      <w:tr w:rsidR="000B1B5A" w:rsidRPr="00614623" w:rsidTr="00BB2F2B">
        <w:tc>
          <w:tcPr>
            <w:tcW w:w="2269" w:type="dxa"/>
            <w:vMerge/>
          </w:tcPr>
          <w:p w:rsidR="000B1B5A" w:rsidRDefault="000B1B5A" w:rsidP="00BB2F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0B1B5A" w:rsidRPr="001F0F1E" w:rsidRDefault="000B1B5A" w:rsidP="00BB2F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участки</w:t>
            </w:r>
          </w:p>
        </w:tc>
        <w:tc>
          <w:tcPr>
            <w:tcW w:w="1701" w:type="dxa"/>
          </w:tcPr>
          <w:p w:rsidR="000B1B5A" w:rsidRPr="001F0F1E" w:rsidRDefault="000B1B5A" w:rsidP="00BB2F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4253" w:type="dxa"/>
          </w:tcPr>
          <w:p w:rsidR="000B1B5A" w:rsidRDefault="000B1B5A" w:rsidP="00BB2F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территории ДОУ расположено 12 игровых участков. На каждом участке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B1B5A" w:rsidRDefault="000B1B5A" w:rsidP="000B1B5A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Теневой навес;</w:t>
            </w:r>
          </w:p>
          <w:p w:rsidR="000B1B5A" w:rsidRDefault="000B1B5A" w:rsidP="000B1B5A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Горка;</w:t>
            </w:r>
          </w:p>
          <w:p w:rsidR="000B1B5A" w:rsidRDefault="000B1B5A" w:rsidP="000B1B5A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 с крышкой;</w:t>
            </w:r>
          </w:p>
          <w:p w:rsidR="000B1B5A" w:rsidRDefault="000B1B5A" w:rsidP="000B1B5A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Качеля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-балансир;</w:t>
            </w:r>
          </w:p>
          <w:p w:rsidR="000B1B5A" w:rsidRPr="00176FE8" w:rsidRDefault="000B1B5A" w:rsidP="000B1B5A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6FE8">
              <w:rPr>
                <w:rFonts w:ascii="Times New Roman" w:eastAsia="Times New Roman" w:hAnsi="Times New Roman" w:cs="Times New Roman"/>
                <w:sz w:val="24"/>
                <w:szCs w:val="24"/>
              </w:rPr>
              <w:t>Качеля</w:t>
            </w:r>
            <w:proofErr w:type="spellEnd"/>
            <w:r w:rsidRPr="00176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пружинах;</w:t>
            </w:r>
          </w:p>
          <w:p w:rsidR="000B1B5A" w:rsidRPr="00614623" w:rsidRDefault="000B1B5A" w:rsidP="000B1B5A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Мини-беседка</w:t>
            </w:r>
          </w:p>
        </w:tc>
      </w:tr>
      <w:tr w:rsidR="000B1B5A" w:rsidRPr="00614623" w:rsidTr="00BB2F2B">
        <w:tc>
          <w:tcPr>
            <w:tcW w:w="2269" w:type="dxa"/>
            <w:vMerge/>
          </w:tcPr>
          <w:p w:rsidR="000B1B5A" w:rsidRDefault="000B1B5A" w:rsidP="00BB2F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0B1B5A" w:rsidRDefault="000B1B5A" w:rsidP="00BB2F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1701" w:type="dxa"/>
          </w:tcPr>
          <w:p w:rsidR="000B1B5A" w:rsidRPr="001F0F1E" w:rsidRDefault="000B1B5A" w:rsidP="00BB2F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4253" w:type="dxa"/>
          </w:tcPr>
          <w:p w:rsidR="000B1B5A" w:rsidRPr="00614623" w:rsidRDefault="000B1B5A" w:rsidP="00BB2F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спортплощадки – 150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На площадке расположены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разноуровн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бум-змейка, бумы, пирамиды для лазания.</w:t>
            </w:r>
          </w:p>
        </w:tc>
      </w:tr>
      <w:tr w:rsidR="000B1B5A" w:rsidRPr="00614623" w:rsidTr="00BB2F2B">
        <w:tc>
          <w:tcPr>
            <w:tcW w:w="2269" w:type="dxa"/>
            <w:vMerge/>
          </w:tcPr>
          <w:p w:rsidR="000B1B5A" w:rsidRDefault="000B1B5A" w:rsidP="00BB2F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0B1B5A" w:rsidRDefault="000B1B5A" w:rsidP="00BB2F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Стадион </w:t>
            </w:r>
          </w:p>
        </w:tc>
        <w:tc>
          <w:tcPr>
            <w:tcW w:w="1701" w:type="dxa"/>
          </w:tcPr>
          <w:p w:rsidR="000B1B5A" w:rsidRPr="001F0F1E" w:rsidRDefault="000B1B5A" w:rsidP="00BB2F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4253" w:type="dxa"/>
          </w:tcPr>
          <w:p w:rsidR="000B1B5A" w:rsidRPr="00614623" w:rsidRDefault="000B1B5A" w:rsidP="00BB2F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Стадион площадью 250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оснащен футбольными воротами, баскетбол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ными кольцами,  стойками и сеткой для игры в волейбол, мишенями, ямой для прыжков, полосой препятствий.</w:t>
            </w:r>
          </w:p>
        </w:tc>
      </w:tr>
      <w:tr w:rsidR="000B1B5A" w:rsidRPr="001F0F1E" w:rsidTr="00BB2F2B">
        <w:tc>
          <w:tcPr>
            <w:tcW w:w="2269" w:type="dxa"/>
            <w:vMerge/>
          </w:tcPr>
          <w:p w:rsidR="000B1B5A" w:rsidRDefault="000B1B5A" w:rsidP="00BB2F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0B1B5A" w:rsidRDefault="000B1B5A" w:rsidP="00BB2F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Огород</w:t>
            </w:r>
          </w:p>
        </w:tc>
        <w:tc>
          <w:tcPr>
            <w:tcW w:w="1701" w:type="dxa"/>
          </w:tcPr>
          <w:p w:rsidR="000B1B5A" w:rsidRPr="001F0F1E" w:rsidRDefault="000B1B5A" w:rsidP="00BB2F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Удовлетвори-тельное</w:t>
            </w:r>
            <w:proofErr w:type="gramEnd"/>
          </w:p>
        </w:tc>
        <w:tc>
          <w:tcPr>
            <w:tcW w:w="4253" w:type="dxa"/>
          </w:tcPr>
          <w:p w:rsidR="000B1B5A" w:rsidRPr="001F0F1E" w:rsidRDefault="000B1B5A" w:rsidP="00BB2F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Огород имеет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F1398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граждение, находится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1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северной части территории ДОУ. </w:t>
            </w:r>
            <w:proofErr w:type="gramStart"/>
            <w:r w:rsidRPr="00DF1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грядках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F1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ыращиваются овощи (лук,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огурцы, кабачки, тыква</w:t>
            </w:r>
            <w:r w:rsidRPr="00DF1398">
              <w:rPr>
                <w:rFonts w:ascii="Times New Roman" w:eastAsia="Times New Roman" w:hAnsi="Times New Roman" w:cs="Times New Roman"/>
                <w:sz w:val="24"/>
                <w:szCs w:val="24"/>
              </w:rPr>
              <w:t>, капуста, том</w:t>
            </w:r>
            <w:r w:rsidRPr="00DF139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F1398">
              <w:rPr>
                <w:rFonts w:ascii="Times New Roman" w:eastAsia="Times New Roman" w:hAnsi="Times New Roman" w:cs="Times New Roman"/>
                <w:sz w:val="24"/>
                <w:szCs w:val="24"/>
              </w:rPr>
              <w:t>ты) и зелень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F1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(салат, укроп, </w:t>
            </w:r>
            <w:r w:rsidRPr="00DF13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петрушка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DF13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0B1B5A" w:rsidRPr="001F0F1E" w:rsidTr="00BB2F2B">
        <w:tc>
          <w:tcPr>
            <w:tcW w:w="2269" w:type="dxa"/>
            <w:vMerge/>
          </w:tcPr>
          <w:p w:rsidR="000B1B5A" w:rsidRDefault="000B1B5A" w:rsidP="00BB2F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0B1B5A" w:rsidRDefault="000B1B5A" w:rsidP="00BB2F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Тропа здоровья</w:t>
            </w:r>
          </w:p>
        </w:tc>
        <w:tc>
          <w:tcPr>
            <w:tcW w:w="1701" w:type="dxa"/>
          </w:tcPr>
          <w:p w:rsidR="000B1B5A" w:rsidRPr="001F0F1E" w:rsidRDefault="000B1B5A" w:rsidP="00BB2F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4253" w:type="dxa"/>
          </w:tcPr>
          <w:p w:rsidR="000B1B5A" w:rsidRPr="001F0F1E" w:rsidRDefault="000B1B5A" w:rsidP="00BB2F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A72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территории ДОУ оборудована тр</w:t>
            </w:r>
            <w:r w:rsidRPr="00765A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65A72">
              <w:rPr>
                <w:rFonts w:ascii="Times New Roman" w:eastAsia="Times New Roman" w:hAnsi="Times New Roman" w:cs="Times New Roman"/>
                <w:sz w:val="24"/>
                <w:szCs w:val="24"/>
              </w:rPr>
              <w:t>па здоровья.  Тропа используется в ц</w:t>
            </w:r>
            <w:r w:rsidRPr="00765A7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65A72">
              <w:rPr>
                <w:rFonts w:ascii="Times New Roman" w:eastAsia="Times New Roman" w:hAnsi="Times New Roman" w:cs="Times New Roman"/>
                <w:sz w:val="24"/>
                <w:szCs w:val="24"/>
              </w:rPr>
              <w:t>лях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5A7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профилактики здоровья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5A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детей.  На ней оборудованы комплексы для предупреждения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65A72">
              <w:rPr>
                <w:rFonts w:ascii="Times New Roman" w:eastAsia="Times New Roman" w:hAnsi="Times New Roman" w:cs="Times New Roman"/>
                <w:sz w:val="24"/>
                <w:szCs w:val="24"/>
              </w:rPr>
              <w:t>лоскостопия, для пр</w:t>
            </w:r>
            <w:r w:rsidRPr="00765A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65A72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ведения закаливающих процедур.</w:t>
            </w:r>
          </w:p>
        </w:tc>
      </w:tr>
      <w:tr w:rsidR="000B1B5A" w:rsidRPr="001F0F1E" w:rsidTr="00BB2F2B">
        <w:tc>
          <w:tcPr>
            <w:tcW w:w="2269" w:type="dxa"/>
            <w:vMerge/>
          </w:tcPr>
          <w:p w:rsidR="000B1B5A" w:rsidRDefault="000B1B5A" w:rsidP="00BB2F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0B1B5A" w:rsidRDefault="000B1B5A" w:rsidP="00BB2F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 тропа</w:t>
            </w:r>
          </w:p>
        </w:tc>
        <w:tc>
          <w:tcPr>
            <w:tcW w:w="1701" w:type="dxa"/>
          </w:tcPr>
          <w:p w:rsidR="000B1B5A" w:rsidRPr="001F0F1E" w:rsidRDefault="000B1B5A" w:rsidP="00BB2F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Хорошее</w:t>
            </w:r>
          </w:p>
        </w:tc>
        <w:tc>
          <w:tcPr>
            <w:tcW w:w="4253" w:type="dxa"/>
          </w:tcPr>
          <w:p w:rsidR="000B1B5A" w:rsidRPr="001F0F1E" w:rsidRDefault="000B1B5A" w:rsidP="00BB2F2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5A72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Экологическая</w:t>
            </w:r>
            <w:r w:rsidRPr="00DF1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5A72">
              <w:rPr>
                <w:rFonts w:ascii="Times New Roman" w:eastAsia="Times New Roman" w:hAnsi="Times New Roman" w:cs="Times New Roman"/>
                <w:sz w:val="24"/>
                <w:szCs w:val="24"/>
              </w:rPr>
              <w:t>тропа</w:t>
            </w:r>
            <w:r w:rsidRPr="00DF1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5A7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состоит</w:t>
            </w:r>
            <w:r w:rsidRPr="00DF1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5A72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Pr="00DF1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5A72">
              <w:rPr>
                <w:rFonts w:ascii="Times New Roman" w:eastAsia="Times New Roman" w:hAnsi="Times New Roman" w:cs="Times New Roman"/>
                <w:sz w:val="24"/>
                <w:szCs w:val="24"/>
              </w:rPr>
              <w:t>вид</w:t>
            </w:r>
            <w:r w:rsidRPr="00765A7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65A72">
              <w:rPr>
                <w:rFonts w:ascii="Times New Roman" w:eastAsia="Times New Roman" w:hAnsi="Times New Roman" w:cs="Times New Roman"/>
                <w:sz w:val="24"/>
                <w:szCs w:val="24"/>
              </w:rPr>
              <w:t>вых</w:t>
            </w:r>
            <w:r w:rsidRPr="00DF1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5A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точек, </w:t>
            </w:r>
            <w:r w:rsidRPr="00DF1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5A72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DF1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5A72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которых</w:t>
            </w:r>
            <w:r w:rsidRPr="00DF1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5A72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имеются</w:t>
            </w:r>
            <w:r w:rsidRPr="00DF1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5A72">
              <w:rPr>
                <w:rFonts w:ascii="Times New Roman" w:eastAsia="Times New Roman" w:hAnsi="Times New Roman" w:cs="Times New Roman"/>
                <w:sz w:val="24"/>
                <w:szCs w:val="24"/>
              </w:rPr>
              <w:t>зел</w:t>
            </w:r>
            <w:r w:rsidRPr="00765A7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65A72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r w:rsidRPr="00DF1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5A72">
              <w:rPr>
                <w:rFonts w:ascii="Times New Roman" w:eastAsia="Times New Roman" w:hAnsi="Times New Roman" w:cs="Times New Roman"/>
                <w:sz w:val="24"/>
                <w:szCs w:val="24"/>
              </w:rPr>
              <w:t>насаждения, разбиты</w:t>
            </w:r>
            <w:r w:rsidRPr="00DF1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5A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цветники, </w:t>
            </w:r>
            <w:r w:rsidRPr="00DF1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5A72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площадки</w:t>
            </w:r>
            <w:r w:rsidRPr="00DF1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5A72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DF1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5A7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  <w:r w:rsidRPr="00DF1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65A72">
              <w:rPr>
                <w:rFonts w:ascii="Times New Roman" w:eastAsia="Times New Roman" w:hAnsi="Times New Roman" w:cs="Times New Roman"/>
                <w:sz w:val="24"/>
                <w:szCs w:val="24"/>
              </w:rPr>
              <w:t>сследов</w:t>
            </w:r>
            <w:r w:rsidRPr="00765A7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65A72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тельской</w:t>
            </w:r>
            <w:r w:rsidRPr="00DF1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5A72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 w:rsidRPr="00DF1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5A72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</w:t>
            </w:r>
            <w:r w:rsidRPr="00DF1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5A7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F1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5A72">
              <w:rPr>
                <w:rFonts w:ascii="Times New Roman" w:eastAsia="Times New Roman" w:hAnsi="Times New Roman" w:cs="Times New Roman"/>
                <w:sz w:val="24"/>
                <w:szCs w:val="24"/>
              </w:rPr>
              <w:t>осво</w:t>
            </w:r>
            <w:r w:rsidRPr="00765A7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65A72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r w:rsidRPr="00DF1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5A72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культурных</w:t>
            </w:r>
            <w:r w:rsidRPr="00DF1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Pr="00765A72">
              <w:rPr>
                <w:rFonts w:ascii="Times New Roman" w:eastAsia="Times New Roman" w:hAnsi="Times New Roman" w:cs="Times New Roman"/>
                <w:sz w:val="24"/>
                <w:szCs w:val="24"/>
              </w:rPr>
              <w:t>рактик</w:t>
            </w:r>
            <w:r w:rsidRPr="00DF1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5A72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человека.</w:t>
            </w:r>
            <w:r w:rsidRPr="00DF1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5A72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</w:t>
            </w:r>
            <w:r w:rsidRPr="00DF1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5A72">
              <w:rPr>
                <w:rFonts w:ascii="Times New Roman" w:eastAsia="Times New Roman" w:hAnsi="Times New Roman" w:cs="Times New Roman"/>
                <w:sz w:val="24"/>
                <w:szCs w:val="24"/>
              </w:rPr>
              <w:t>тропинок</w:t>
            </w:r>
            <w:r w:rsidRPr="00DF1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5A72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соответствует</w:t>
            </w:r>
            <w:r w:rsidRPr="00DF1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5A72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возрастным</w:t>
            </w:r>
            <w:r w:rsidRPr="00DF1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5A72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особенностям</w:t>
            </w:r>
            <w:r w:rsidRPr="00DF13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65A72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детей.</w:t>
            </w:r>
            <w:r w:rsidRPr="00765A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B1B5A" w:rsidRPr="00F05FE6" w:rsidTr="00BB2F2B">
        <w:tc>
          <w:tcPr>
            <w:tcW w:w="10065" w:type="dxa"/>
            <w:gridSpan w:val="5"/>
          </w:tcPr>
          <w:p w:rsidR="000B1B5A" w:rsidRDefault="000B1B5A" w:rsidP="00BB2F2B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05FE6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Материально-технические и медико-социальные условия пребывания детей в МБДОУ, в целом, соответствуют требованиям  ФГОС </w:t>
            </w:r>
            <w:proofErr w:type="gramStart"/>
            <w:r w:rsidRPr="00F05FE6">
              <w:rPr>
                <w:rFonts w:ascii="Times New Roman" w:eastAsia="Times New Roman" w:hAnsi="Times New Roman" w:cs="Times New Roman"/>
                <w:sz w:val="30"/>
                <w:szCs w:val="30"/>
              </w:rPr>
              <w:t>ДО</w:t>
            </w:r>
            <w:proofErr w:type="gramEnd"/>
            <w:r w:rsidRPr="00F05FE6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 </w:t>
            </w:r>
            <w:proofErr w:type="gramStart"/>
            <w:r w:rsidRPr="00F05FE6">
              <w:rPr>
                <w:rFonts w:ascii="Times New Roman" w:eastAsia="Times New Roman" w:hAnsi="Times New Roman" w:cs="Times New Roman"/>
                <w:sz w:val="30"/>
                <w:szCs w:val="30"/>
              </w:rPr>
              <w:t>к</w:t>
            </w:r>
            <w:proofErr w:type="gramEnd"/>
            <w:r w:rsidRPr="00F05FE6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материально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-</w:t>
            </w:r>
            <w:r w:rsidRPr="00F05FE6">
              <w:rPr>
                <w:rFonts w:ascii="Times New Roman" w:eastAsia="Times New Roman" w:hAnsi="Times New Roman" w:cs="Times New Roman"/>
                <w:sz w:val="30"/>
                <w:szCs w:val="30"/>
              </w:rPr>
              <w:t>техническим условиям реализации Основной общеобразовательной пр</w:t>
            </w:r>
            <w:r w:rsidRPr="00F05FE6">
              <w:rPr>
                <w:rFonts w:ascii="Times New Roman" w:eastAsia="Times New Roman" w:hAnsi="Times New Roman" w:cs="Times New Roman"/>
                <w:sz w:val="30"/>
                <w:szCs w:val="30"/>
              </w:rPr>
              <w:t>о</w:t>
            </w:r>
            <w:r w:rsidRPr="00F05FE6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граммы, при учете индивидуальных особенностей воспитанников, в том числе: </w:t>
            </w:r>
          </w:p>
          <w:p w:rsidR="000B1B5A" w:rsidRDefault="000B1B5A" w:rsidP="000B1B5A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205C0">
              <w:rPr>
                <w:rFonts w:ascii="Times New Roman" w:eastAsia="Times New Roman" w:hAnsi="Times New Roman" w:cs="Times New Roman"/>
                <w:sz w:val="30"/>
                <w:szCs w:val="30"/>
              </w:rPr>
              <w:t>требования, определяемые в соответствии с санитарн</w:t>
            </w:r>
            <w:proofErr w:type="gramStart"/>
            <w:r w:rsidRPr="000205C0">
              <w:rPr>
                <w:rFonts w:ascii="Times New Roman" w:eastAsia="Times New Roman" w:hAnsi="Times New Roman" w:cs="Times New Roman"/>
                <w:sz w:val="30"/>
                <w:szCs w:val="30"/>
              </w:rPr>
              <w:t>о-</w:t>
            </w:r>
            <w:proofErr w:type="gramEnd"/>
            <w:r w:rsidRPr="000205C0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эпидемиологич</w:t>
            </w:r>
            <w:r w:rsidRPr="000205C0">
              <w:rPr>
                <w:rFonts w:ascii="Times New Roman" w:eastAsia="Times New Roman" w:hAnsi="Times New Roman" w:cs="Times New Roman"/>
                <w:sz w:val="30"/>
                <w:szCs w:val="30"/>
              </w:rPr>
              <w:t>е</w:t>
            </w:r>
            <w:r w:rsidRPr="000205C0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скими правилами и нормативами; </w:t>
            </w:r>
          </w:p>
          <w:p w:rsidR="000B1B5A" w:rsidRDefault="000B1B5A" w:rsidP="000B1B5A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205C0">
              <w:rPr>
                <w:rFonts w:ascii="Times New Roman" w:eastAsia="Times New Roman" w:hAnsi="Times New Roman" w:cs="Times New Roman"/>
                <w:sz w:val="30"/>
                <w:szCs w:val="30"/>
              </w:rPr>
              <w:t>требования, определяемые в соответствии с правилами пожарной бе</w:t>
            </w:r>
            <w:r w:rsidRPr="000205C0">
              <w:rPr>
                <w:rFonts w:ascii="Times New Roman" w:eastAsia="Times New Roman" w:hAnsi="Times New Roman" w:cs="Times New Roman"/>
                <w:sz w:val="30"/>
                <w:szCs w:val="30"/>
              </w:rPr>
              <w:t>з</w:t>
            </w:r>
            <w:r w:rsidRPr="000205C0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опасности; </w:t>
            </w:r>
          </w:p>
          <w:p w:rsidR="000B1B5A" w:rsidRDefault="000B1B5A" w:rsidP="000B1B5A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205C0">
              <w:rPr>
                <w:rFonts w:ascii="Times New Roman" w:eastAsia="Times New Roman" w:hAnsi="Times New Roman" w:cs="Times New Roman"/>
                <w:sz w:val="30"/>
                <w:szCs w:val="30"/>
              </w:rPr>
              <w:t>требования к средствам обучения и воспитания в соответствии с возра</w:t>
            </w:r>
            <w:r w:rsidRPr="000205C0">
              <w:rPr>
                <w:rFonts w:ascii="Times New Roman" w:eastAsia="Times New Roman" w:hAnsi="Times New Roman" w:cs="Times New Roman"/>
                <w:sz w:val="30"/>
                <w:szCs w:val="30"/>
              </w:rPr>
              <w:t>с</w:t>
            </w:r>
            <w:r w:rsidRPr="000205C0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том и индивидуальными особенностями развития детей; </w:t>
            </w:r>
          </w:p>
          <w:p w:rsidR="000B1B5A" w:rsidRDefault="000B1B5A" w:rsidP="000B1B5A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0205C0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оснащенность помещений развивающей предметно-пространственной средой; </w:t>
            </w:r>
          </w:p>
          <w:p w:rsidR="000B1B5A" w:rsidRPr="000205C0" w:rsidRDefault="000B1B5A" w:rsidP="000B1B5A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proofErr w:type="gramStart"/>
            <w:r w:rsidRPr="000205C0">
              <w:rPr>
                <w:rFonts w:ascii="Times New Roman" w:eastAsia="Times New Roman" w:hAnsi="Times New Roman" w:cs="Times New Roman"/>
                <w:sz w:val="30"/>
                <w:szCs w:val="30"/>
              </w:rPr>
              <w:t>требования к материально-техническому обеспечению программы (уче</w:t>
            </w:r>
            <w:r w:rsidRPr="000205C0">
              <w:rPr>
                <w:rFonts w:ascii="Times New Roman" w:eastAsia="Times New Roman" w:hAnsi="Times New Roman" w:cs="Times New Roman"/>
                <w:sz w:val="30"/>
                <w:szCs w:val="30"/>
              </w:rPr>
              <w:t>б</w:t>
            </w:r>
            <w:r w:rsidRPr="000205C0">
              <w:rPr>
                <w:rFonts w:ascii="Times New Roman" w:eastAsia="Times New Roman" w:hAnsi="Times New Roman" w:cs="Times New Roman"/>
                <w:sz w:val="30"/>
                <w:szCs w:val="30"/>
              </w:rPr>
              <w:t>но - методический комплект, оборудование, оснащение (предметы).</w:t>
            </w:r>
            <w:proofErr w:type="gramEnd"/>
            <w:r w:rsidRPr="000205C0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(ФГОС ДО 3.5.) </w:t>
            </w:r>
          </w:p>
          <w:p w:rsidR="000B1B5A" w:rsidRPr="00F05FE6" w:rsidRDefault="000B1B5A" w:rsidP="00BB2F2B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05FE6">
              <w:rPr>
                <w:rFonts w:ascii="Times New Roman" w:eastAsia="Times New Roman" w:hAnsi="Times New Roman" w:cs="Times New Roman"/>
                <w:sz w:val="30"/>
                <w:szCs w:val="30"/>
              </w:rPr>
              <w:t>Размещение и оснащение помещения направленно на развитие дошкольн</w:t>
            </w:r>
            <w:r w:rsidRPr="00F05FE6">
              <w:rPr>
                <w:rFonts w:ascii="Times New Roman" w:eastAsia="Times New Roman" w:hAnsi="Times New Roman" w:cs="Times New Roman"/>
                <w:sz w:val="30"/>
                <w:szCs w:val="30"/>
              </w:rPr>
              <w:t>и</w:t>
            </w:r>
            <w:r w:rsidRPr="00F05FE6">
              <w:rPr>
                <w:rFonts w:ascii="Times New Roman" w:eastAsia="Times New Roman" w:hAnsi="Times New Roman" w:cs="Times New Roman"/>
                <w:sz w:val="30"/>
                <w:szCs w:val="30"/>
              </w:rPr>
              <w:t>ков, позволяло детям реализовать свои потребности, творческие способн</w:t>
            </w:r>
            <w:r w:rsidRPr="00F05FE6">
              <w:rPr>
                <w:rFonts w:ascii="Times New Roman" w:eastAsia="Times New Roman" w:hAnsi="Times New Roman" w:cs="Times New Roman"/>
                <w:sz w:val="30"/>
                <w:szCs w:val="30"/>
              </w:rPr>
              <w:t>о</w:t>
            </w:r>
            <w:r w:rsidRPr="00F05FE6">
              <w:rPr>
                <w:rFonts w:ascii="Times New Roman" w:eastAsia="Times New Roman" w:hAnsi="Times New Roman" w:cs="Times New Roman"/>
                <w:sz w:val="30"/>
                <w:szCs w:val="30"/>
              </w:rPr>
              <w:t>сти, интересы. Материально-технические условия (состояние зданий, нал</w:t>
            </w:r>
            <w:r w:rsidRPr="00F05FE6">
              <w:rPr>
                <w:rFonts w:ascii="Times New Roman" w:eastAsia="Times New Roman" w:hAnsi="Times New Roman" w:cs="Times New Roman"/>
                <w:sz w:val="30"/>
                <w:szCs w:val="30"/>
              </w:rPr>
              <w:t>и</w:t>
            </w:r>
            <w:r w:rsidRPr="00F05FE6">
              <w:rPr>
                <w:rFonts w:ascii="Times New Roman" w:eastAsia="Times New Roman" w:hAnsi="Times New Roman" w:cs="Times New Roman"/>
                <w:sz w:val="30"/>
                <w:szCs w:val="30"/>
              </w:rPr>
              <w:t>чие всех видов благоустройства, бытовые условия в группах и кабинетах) удовлетворительные. Медицинский кабинет оборудован в соответствии с требованиями СанПиН. МБДОУ обеспечено учебными материалами, наглядными пособиями, игрушками и игровыми предметами в полной мере в соответствии с возрастом детей. Одним из главных компонентов орган</w:t>
            </w:r>
            <w:r w:rsidRPr="00F05FE6">
              <w:rPr>
                <w:rFonts w:ascii="Times New Roman" w:eastAsia="Times New Roman" w:hAnsi="Times New Roman" w:cs="Times New Roman"/>
                <w:sz w:val="30"/>
                <w:szCs w:val="30"/>
              </w:rPr>
              <w:t>и</w:t>
            </w:r>
            <w:r w:rsidRPr="00F05FE6">
              <w:rPr>
                <w:rFonts w:ascii="Times New Roman" w:eastAsia="Times New Roman" w:hAnsi="Times New Roman" w:cs="Times New Roman"/>
                <w:sz w:val="30"/>
                <w:szCs w:val="30"/>
              </w:rPr>
              <w:t>зации среды являлась ее безопасность. Расположение мебели, игрового и прочего оборудования отвечало требованиям техники безопасности, при</w:t>
            </w:r>
            <w:r w:rsidRPr="00F05FE6">
              <w:rPr>
                <w:rFonts w:ascii="Times New Roman" w:eastAsia="Times New Roman" w:hAnsi="Times New Roman" w:cs="Times New Roman"/>
                <w:sz w:val="30"/>
                <w:szCs w:val="30"/>
              </w:rPr>
              <w:t>н</w:t>
            </w:r>
            <w:r w:rsidRPr="00F05FE6">
              <w:rPr>
                <w:rFonts w:ascii="Times New Roman" w:eastAsia="Times New Roman" w:hAnsi="Times New Roman" w:cs="Times New Roman"/>
                <w:sz w:val="30"/>
                <w:szCs w:val="30"/>
              </w:rPr>
              <w:t>ципам функционального комфорта, санитарно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-</w:t>
            </w:r>
            <w:r w:rsidRPr="00F05FE6">
              <w:rPr>
                <w:rFonts w:ascii="Times New Roman" w:eastAsia="Times New Roman" w:hAnsi="Times New Roman" w:cs="Times New Roman"/>
                <w:sz w:val="30"/>
                <w:szCs w:val="30"/>
              </w:rPr>
              <w:t>гигиеническим нормам, тр</w:t>
            </w:r>
            <w:r w:rsidRPr="00F05FE6">
              <w:rPr>
                <w:rFonts w:ascii="Times New Roman" w:eastAsia="Times New Roman" w:hAnsi="Times New Roman" w:cs="Times New Roman"/>
                <w:sz w:val="30"/>
                <w:szCs w:val="30"/>
              </w:rPr>
              <w:t>е</w:t>
            </w:r>
            <w:r w:rsidRPr="00F05FE6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бованиям эстетики. Безопасность и охрана </w:t>
            </w:r>
            <w:r w:rsidRPr="00F05FE6">
              <w:rPr>
                <w:rFonts w:ascii="Times New Roman" w:eastAsia="Times New Roman" w:hAnsi="Times New Roman" w:cs="Times New Roman"/>
                <w:sz w:val="30"/>
                <w:szCs w:val="30"/>
              </w:rPr>
              <w:lastRenderedPageBreak/>
              <w:t>здоровья дошкольников обесп</w:t>
            </w:r>
            <w:r w:rsidRPr="00F05FE6">
              <w:rPr>
                <w:rFonts w:ascii="Times New Roman" w:eastAsia="Times New Roman" w:hAnsi="Times New Roman" w:cs="Times New Roman"/>
                <w:sz w:val="30"/>
                <w:szCs w:val="30"/>
              </w:rPr>
              <w:t>е</w:t>
            </w:r>
            <w:r w:rsidRPr="00F05FE6">
              <w:rPr>
                <w:rFonts w:ascii="Times New Roman" w:eastAsia="Times New Roman" w:hAnsi="Times New Roman" w:cs="Times New Roman"/>
                <w:sz w:val="30"/>
                <w:szCs w:val="30"/>
              </w:rPr>
              <w:t>чивались в помещении и на территории. Устройство и площадь игровых площадок соответствовали нормативам.</w:t>
            </w:r>
          </w:p>
          <w:p w:rsidR="000B1B5A" w:rsidRDefault="000B1B5A" w:rsidP="00BB2F2B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05FE6">
              <w:rPr>
                <w:rFonts w:ascii="Times New Roman" w:eastAsia="Times New Roman" w:hAnsi="Times New Roman" w:cs="Times New Roman"/>
                <w:sz w:val="30"/>
                <w:szCs w:val="30"/>
              </w:rPr>
              <w:t>Сотрудники были обеспечены спецодеждой и моющими средствами. Рег</w:t>
            </w:r>
            <w:r w:rsidRPr="00F05FE6">
              <w:rPr>
                <w:rFonts w:ascii="Times New Roman" w:eastAsia="Times New Roman" w:hAnsi="Times New Roman" w:cs="Times New Roman"/>
                <w:sz w:val="30"/>
                <w:szCs w:val="30"/>
              </w:rPr>
              <w:t>у</w:t>
            </w:r>
            <w:r w:rsidRPr="00F05FE6">
              <w:rPr>
                <w:rFonts w:ascii="Times New Roman" w:eastAsia="Times New Roman" w:hAnsi="Times New Roman" w:cs="Times New Roman"/>
                <w:sz w:val="30"/>
                <w:szCs w:val="30"/>
              </w:rPr>
              <w:t>лярно проводилась проверка состояния рабочих мест, приборов и оборуд</w:t>
            </w:r>
            <w:r w:rsidRPr="00F05FE6">
              <w:rPr>
                <w:rFonts w:ascii="Times New Roman" w:eastAsia="Times New Roman" w:hAnsi="Times New Roman" w:cs="Times New Roman"/>
                <w:sz w:val="30"/>
                <w:szCs w:val="30"/>
              </w:rPr>
              <w:t>о</w:t>
            </w:r>
            <w:r w:rsidRPr="00F05FE6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вания. </w:t>
            </w:r>
            <w:proofErr w:type="gramStart"/>
            <w:r w:rsidRPr="00F05FE6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Разработаны и утверждены «Паспорт безопасности МБДОУ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"Де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т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ский сад "Родничок" г. Строитель</w:t>
            </w:r>
            <w:r w:rsidRPr="00F05FE6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» и «Паспорт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благоустройства "МБДОУ "Детский сад "Родничок" г. Строитель</w:t>
            </w:r>
            <w:r w:rsidRPr="00F05FE6">
              <w:rPr>
                <w:rFonts w:ascii="Times New Roman" w:eastAsia="Times New Roman" w:hAnsi="Times New Roman" w:cs="Times New Roman"/>
                <w:sz w:val="30"/>
                <w:szCs w:val="30"/>
              </w:rPr>
              <w:t>».</w:t>
            </w:r>
            <w:proofErr w:type="gramEnd"/>
            <w:r w:rsidRPr="00F05FE6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Успешно осуществлялись тренир</w:t>
            </w:r>
            <w:r w:rsidRPr="00F05FE6">
              <w:rPr>
                <w:rFonts w:ascii="Times New Roman" w:eastAsia="Times New Roman" w:hAnsi="Times New Roman" w:cs="Times New Roman"/>
                <w:sz w:val="30"/>
                <w:szCs w:val="30"/>
              </w:rPr>
              <w:t>о</w:t>
            </w:r>
            <w:r w:rsidRPr="00F05FE6">
              <w:rPr>
                <w:rFonts w:ascii="Times New Roman" w:eastAsia="Times New Roman" w:hAnsi="Times New Roman" w:cs="Times New Roman"/>
                <w:sz w:val="30"/>
                <w:szCs w:val="30"/>
              </w:rPr>
              <w:t>вочные эвакуации воспитанников (1 раз в квартал) при различных «Вво</w:t>
            </w:r>
            <w:r w:rsidRPr="00F05FE6">
              <w:rPr>
                <w:rFonts w:ascii="Times New Roman" w:eastAsia="Times New Roman" w:hAnsi="Times New Roman" w:cs="Times New Roman"/>
                <w:sz w:val="30"/>
                <w:szCs w:val="30"/>
              </w:rPr>
              <w:t>д</w:t>
            </w:r>
            <w:r w:rsidRPr="00F05FE6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ных». Плановое санитарно-гигиеническое обучение прошли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59</w:t>
            </w:r>
            <w:r w:rsidRPr="00F05FE6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работников, повысили квалификацию по противопожарной безопасности и тепло - эне</w:t>
            </w:r>
            <w:r w:rsidRPr="00F05FE6">
              <w:rPr>
                <w:rFonts w:ascii="Times New Roman" w:eastAsia="Times New Roman" w:hAnsi="Times New Roman" w:cs="Times New Roman"/>
                <w:sz w:val="30"/>
                <w:szCs w:val="30"/>
              </w:rPr>
              <w:t>р</w:t>
            </w:r>
            <w:r w:rsidRPr="00F05FE6">
              <w:rPr>
                <w:rFonts w:ascii="Times New Roman" w:eastAsia="Times New Roman" w:hAnsi="Times New Roman" w:cs="Times New Roman"/>
                <w:sz w:val="30"/>
                <w:szCs w:val="30"/>
              </w:rPr>
              <w:t>гохозяйству заведующий и зам. зав. по АХ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Ч</w:t>
            </w:r>
            <w:r w:rsidRPr="00F05FE6">
              <w:rPr>
                <w:rFonts w:ascii="Times New Roman" w:eastAsia="Times New Roman" w:hAnsi="Times New Roman" w:cs="Times New Roman"/>
                <w:sz w:val="30"/>
                <w:szCs w:val="30"/>
              </w:rPr>
              <w:t>. Соблюдались разработанные инструкции, поддерживается функционирование автоматической пожарной сигнализации  и  видеонаблюдения. Техническое состояние здания удовл</w:t>
            </w:r>
            <w:r w:rsidRPr="00F05FE6">
              <w:rPr>
                <w:rFonts w:ascii="Times New Roman" w:eastAsia="Times New Roman" w:hAnsi="Times New Roman" w:cs="Times New Roman"/>
                <w:sz w:val="30"/>
                <w:szCs w:val="30"/>
              </w:rPr>
              <w:t>е</w:t>
            </w:r>
            <w:r w:rsidRPr="00F05FE6">
              <w:rPr>
                <w:rFonts w:ascii="Times New Roman" w:eastAsia="Times New Roman" w:hAnsi="Times New Roman" w:cs="Times New Roman"/>
                <w:sz w:val="30"/>
                <w:szCs w:val="30"/>
              </w:rPr>
              <w:t>творительное. Производственных и детских травм в МБДОУ не зарегистр</w:t>
            </w:r>
            <w:r w:rsidRPr="00F05FE6">
              <w:rPr>
                <w:rFonts w:ascii="Times New Roman" w:eastAsia="Times New Roman" w:hAnsi="Times New Roman" w:cs="Times New Roman"/>
                <w:sz w:val="30"/>
                <w:szCs w:val="30"/>
              </w:rPr>
              <w:t>и</w:t>
            </w:r>
            <w:r w:rsidRPr="00F05FE6">
              <w:rPr>
                <w:rFonts w:ascii="Times New Roman" w:eastAsia="Times New Roman" w:hAnsi="Times New Roman" w:cs="Times New Roman"/>
                <w:sz w:val="30"/>
                <w:szCs w:val="30"/>
              </w:rPr>
              <w:t>ровано. На постоянном контроле были вопросы сохранности имущества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.</w:t>
            </w:r>
          </w:p>
          <w:p w:rsidR="000B1B5A" w:rsidRPr="00F05FE6" w:rsidRDefault="000B1B5A" w:rsidP="00BB2F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FE6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 МБДОУ была направлена на создание  развивающей образовател</w:t>
            </w:r>
            <w:r w:rsidRPr="00F05FE6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F05FE6">
              <w:rPr>
                <w:rFonts w:ascii="Times New Roman" w:eastAsia="Times New Roman" w:hAnsi="Times New Roman" w:cs="Times New Roman"/>
                <w:sz w:val="28"/>
                <w:szCs w:val="28"/>
              </w:rPr>
              <w:t>ной среды, которая представляет собой систему условий социализации и индив</w:t>
            </w:r>
            <w:r w:rsidRPr="00F05FE6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F05F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дуализации детей (ФГОС ДО 2.4.)  с учетом проведённой оценки готовности к введению ФГОС </w:t>
            </w:r>
            <w:proofErr w:type="gramStart"/>
            <w:r w:rsidRPr="00F05FE6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F05FE6">
              <w:rPr>
                <w:rFonts w:ascii="Times New Roman" w:eastAsia="Times New Roman" w:hAnsi="Times New Roman" w:cs="Times New Roman"/>
                <w:sz w:val="28"/>
                <w:szCs w:val="28"/>
              </w:rPr>
              <w:t>. Содержательно-насыщенная, трансформируемая, пол</w:t>
            </w:r>
            <w:r w:rsidRPr="00F05FE6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F05FE6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функциональная, вариативная, доступная и безопасная развивающая предметно-пространственная среда обеспечивала максимальную реализацию образовател</w:t>
            </w:r>
            <w:r w:rsidRPr="00F05FE6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F05FE6">
              <w:rPr>
                <w:rFonts w:ascii="Times New Roman" w:eastAsia="Times New Roman" w:hAnsi="Times New Roman" w:cs="Times New Roman"/>
                <w:sz w:val="28"/>
                <w:szCs w:val="28"/>
              </w:rPr>
              <w:t>ного потенциала пространства для развития детей дошкольного возраста в соо</w:t>
            </w:r>
            <w:r w:rsidRPr="00F05FE6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F05FE6">
              <w:rPr>
                <w:rFonts w:ascii="Times New Roman" w:eastAsia="Times New Roman" w:hAnsi="Times New Roman" w:cs="Times New Roman"/>
                <w:sz w:val="28"/>
                <w:szCs w:val="28"/>
              </w:rPr>
              <w:t>ветствии с особенностями каждого возрастного этапа, охраны и укрепления их здоровья, учёта особенностей и коррекции недостатков их развития. Развива</w:t>
            </w:r>
            <w:r w:rsidRPr="00F05FE6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F05FE6">
              <w:rPr>
                <w:rFonts w:ascii="Times New Roman" w:eastAsia="Times New Roman" w:hAnsi="Times New Roman" w:cs="Times New Roman"/>
                <w:sz w:val="28"/>
                <w:szCs w:val="28"/>
              </w:rPr>
              <w:t>щая предметно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05FE6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пространственная среда обеспечивала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 (ФГОС ДО 3.3.) Наполняемость предметно – развивающей среды обеспечивала разносторо</w:t>
            </w:r>
            <w:r w:rsidRPr="00F05FE6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F05FE6">
              <w:rPr>
                <w:rFonts w:ascii="Times New Roman" w:eastAsia="Times New Roman" w:hAnsi="Times New Roman" w:cs="Times New Roman"/>
                <w:sz w:val="28"/>
                <w:szCs w:val="28"/>
              </w:rPr>
              <w:t>нее развитие детей, отвечала принципу целостности образовательного процесса, соответствовала основным направлениям развития ребенка: физическому, соц</w:t>
            </w:r>
            <w:r w:rsidRPr="00F05FE6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F05FE6">
              <w:rPr>
                <w:rFonts w:ascii="Times New Roman" w:eastAsia="Times New Roman" w:hAnsi="Times New Roman" w:cs="Times New Roman"/>
                <w:sz w:val="28"/>
                <w:szCs w:val="28"/>
              </w:rPr>
              <w:t>ально-личностному; познавательно-речевому и художественно-эстетическому развитию. Всё это способствовало эмоциональному благополучию каждого р</w:t>
            </w:r>
            <w:r w:rsidRPr="00F05FE6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F05FE6">
              <w:rPr>
                <w:rFonts w:ascii="Times New Roman" w:eastAsia="Times New Roman" w:hAnsi="Times New Roman" w:cs="Times New Roman"/>
                <w:sz w:val="28"/>
                <w:szCs w:val="28"/>
              </w:rPr>
              <w:t>бенка, формировало чувство защищенности, уверенности в себе.</w:t>
            </w:r>
          </w:p>
        </w:tc>
      </w:tr>
      <w:tr w:rsidR="000B1B5A" w:rsidRPr="00F05FE6" w:rsidTr="00BB2F2B">
        <w:tc>
          <w:tcPr>
            <w:tcW w:w="2498" w:type="dxa"/>
            <w:gridSpan w:val="2"/>
          </w:tcPr>
          <w:p w:rsidR="000B1B5A" w:rsidRPr="000205C0" w:rsidRDefault="000B1B5A" w:rsidP="00BB2F2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5C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М</w:t>
            </w:r>
            <w:r w:rsidRPr="000205C0">
              <w:rPr>
                <w:rFonts w:ascii="Times New Roman" w:hAnsi="Times New Roman" w:cs="Times New Roman"/>
                <w:b/>
                <w:sz w:val="28"/>
                <w:szCs w:val="28"/>
              </w:rPr>
              <w:t>атериал</w:t>
            </w:r>
            <w:r w:rsidRPr="000205C0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0205C0">
              <w:rPr>
                <w:rFonts w:ascii="Times New Roman" w:hAnsi="Times New Roman" w:cs="Times New Roman"/>
                <w:b/>
                <w:sz w:val="28"/>
                <w:szCs w:val="28"/>
              </w:rPr>
              <w:t>но-техническое оснащение помещений в соо</w:t>
            </w:r>
            <w:r w:rsidRPr="000205C0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0205C0">
              <w:rPr>
                <w:rFonts w:ascii="Times New Roman" w:hAnsi="Times New Roman" w:cs="Times New Roman"/>
                <w:b/>
                <w:sz w:val="28"/>
                <w:szCs w:val="28"/>
              </w:rPr>
              <w:t>ветствии с реал</w:t>
            </w:r>
            <w:r w:rsidRPr="000205C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0205C0">
              <w:rPr>
                <w:rFonts w:ascii="Times New Roman" w:hAnsi="Times New Roman" w:cs="Times New Roman"/>
                <w:b/>
                <w:sz w:val="28"/>
                <w:szCs w:val="28"/>
              </w:rPr>
              <w:t>зуемой образов</w:t>
            </w:r>
            <w:r w:rsidRPr="000205C0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0205C0">
              <w:rPr>
                <w:rFonts w:ascii="Times New Roman" w:hAnsi="Times New Roman" w:cs="Times New Roman"/>
                <w:b/>
                <w:sz w:val="28"/>
                <w:szCs w:val="28"/>
              </w:rPr>
              <w:t>тельной пр</w:t>
            </w:r>
            <w:r w:rsidRPr="000205C0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0205C0">
              <w:rPr>
                <w:rFonts w:ascii="Times New Roman" w:hAnsi="Times New Roman" w:cs="Times New Roman"/>
                <w:b/>
                <w:sz w:val="28"/>
                <w:szCs w:val="28"/>
              </w:rPr>
              <w:t>граммой, попо</w:t>
            </w:r>
            <w:r w:rsidRPr="000205C0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0205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нение </w:t>
            </w:r>
            <w:r w:rsidRPr="000205C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матер</w:t>
            </w:r>
            <w:r w:rsidRPr="000205C0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0205C0">
              <w:rPr>
                <w:rFonts w:ascii="Times New Roman" w:hAnsi="Times New Roman" w:cs="Times New Roman"/>
                <w:b/>
                <w:sz w:val="28"/>
                <w:szCs w:val="28"/>
              </w:rPr>
              <w:t>альной базы за текущий период.</w:t>
            </w:r>
          </w:p>
          <w:p w:rsidR="000B1B5A" w:rsidRDefault="000B1B5A" w:rsidP="00BB2F2B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67" w:type="dxa"/>
            <w:gridSpan w:val="3"/>
          </w:tcPr>
          <w:p w:rsidR="000B1B5A" w:rsidRPr="00F05FE6" w:rsidRDefault="000B1B5A" w:rsidP="00BB2F2B">
            <w:pPr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05FE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 текущий период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укрепления МТБ приобретены</w:t>
            </w:r>
            <w:r w:rsidRPr="00F05FE6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proofErr w:type="gramEnd"/>
          </w:p>
          <w:p w:rsidR="000B1B5A" w:rsidRPr="00F05FE6" w:rsidRDefault="000B1B5A" w:rsidP="000B1B5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FE6">
              <w:rPr>
                <w:rFonts w:ascii="Times New Roman" w:eastAsia="Times New Roman" w:hAnsi="Times New Roman" w:cs="Times New Roman"/>
                <w:sz w:val="28"/>
                <w:szCs w:val="28"/>
              </w:rPr>
              <w:t>Утюг;</w:t>
            </w:r>
          </w:p>
          <w:p w:rsidR="000B1B5A" w:rsidRPr="00F05FE6" w:rsidRDefault="000B1B5A" w:rsidP="000B1B5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FE6">
              <w:rPr>
                <w:rFonts w:ascii="Times New Roman" w:eastAsia="Times New Roman" w:hAnsi="Times New Roman" w:cs="Times New Roman"/>
                <w:sz w:val="28"/>
                <w:szCs w:val="28"/>
              </w:rPr>
              <w:t>Пылесос - 3 шт.;</w:t>
            </w:r>
          </w:p>
          <w:p w:rsidR="000B1B5A" w:rsidRPr="00F05FE6" w:rsidRDefault="000B1B5A" w:rsidP="000B1B5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F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фонтан; </w:t>
            </w:r>
          </w:p>
          <w:p w:rsidR="000B1B5A" w:rsidRPr="00F05FE6" w:rsidRDefault="000B1B5A" w:rsidP="000B1B5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FE6">
              <w:rPr>
                <w:rFonts w:ascii="Times New Roman" w:eastAsia="Times New Roman" w:hAnsi="Times New Roman" w:cs="Times New Roman"/>
                <w:sz w:val="28"/>
                <w:szCs w:val="28"/>
              </w:rPr>
              <w:t>скамейка деревянная;</w:t>
            </w:r>
          </w:p>
          <w:p w:rsidR="000B1B5A" w:rsidRPr="00F05FE6" w:rsidRDefault="000B1B5A" w:rsidP="000B1B5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FE6">
              <w:rPr>
                <w:rFonts w:ascii="Times New Roman" w:eastAsia="Times New Roman" w:hAnsi="Times New Roman" w:cs="Times New Roman"/>
                <w:sz w:val="28"/>
                <w:szCs w:val="28"/>
              </w:rPr>
              <w:t>скамейка пластиковая;</w:t>
            </w:r>
          </w:p>
          <w:p w:rsidR="000B1B5A" w:rsidRPr="00F05FE6" w:rsidRDefault="000B1B5A" w:rsidP="000B1B5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FE6">
              <w:rPr>
                <w:rFonts w:ascii="Times New Roman" w:eastAsia="Times New Roman" w:hAnsi="Times New Roman" w:cs="Times New Roman"/>
                <w:sz w:val="28"/>
                <w:szCs w:val="28"/>
              </w:rPr>
              <w:t>арка для вертикального озеленения;</w:t>
            </w:r>
          </w:p>
          <w:p w:rsidR="000B1B5A" w:rsidRPr="00F05FE6" w:rsidRDefault="000B1B5A" w:rsidP="000B1B5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FE6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 для метеостанции;</w:t>
            </w:r>
          </w:p>
          <w:p w:rsidR="000B1B5A" w:rsidRPr="00F05FE6" w:rsidRDefault="000B1B5A" w:rsidP="000B1B5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FE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кровати - 20 шт.;</w:t>
            </w:r>
          </w:p>
          <w:p w:rsidR="000B1B5A" w:rsidRPr="00F05FE6" w:rsidRDefault="000B1B5A" w:rsidP="000B1B5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FE6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шкафчики 5-ти секционные - 2;</w:t>
            </w:r>
          </w:p>
          <w:p w:rsidR="000B1B5A" w:rsidRPr="00F05FE6" w:rsidRDefault="000B1B5A" w:rsidP="000B1B5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FE6">
              <w:rPr>
                <w:rFonts w:ascii="Times New Roman" w:eastAsia="Times New Roman" w:hAnsi="Times New Roman" w:cs="Times New Roman"/>
                <w:sz w:val="28"/>
                <w:szCs w:val="28"/>
              </w:rPr>
              <w:t>посуда кухонная;</w:t>
            </w:r>
          </w:p>
          <w:p w:rsidR="000B1B5A" w:rsidRPr="00F05FE6" w:rsidRDefault="000B1B5A" w:rsidP="000B1B5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FE6">
              <w:rPr>
                <w:rFonts w:ascii="Times New Roman" w:eastAsia="Times New Roman" w:hAnsi="Times New Roman" w:cs="Times New Roman"/>
                <w:sz w:val="28"/>
                <w:szCs w:val="28"/>
              </w:rPr>
              <w:t>посуда столовая;</w:t>
            </w:r>
          </w:p>
          <w:p w:rsidR="000B1B5A" w:rsidRPr="00F05FE6" w:rsidRDefault="000B1B5A" w:rsidP="000B1B5A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5FE6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изготовлена беседка для релаксации.</w:t>
            </w:r>
          </w:p>
        </w:tc>
      </w:tr>
    </w:tbl>
    <w:p w:rsidR="007836D7" w:rsidRDefault="007836D7"/>
    <w:sectPr w:rsidR="00783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776D"/>
    <w:multiLevelType w:val="hybridMultilevel"/>
    <w:tmpl w:val="C76AD7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4E6219"/>
    <w:multiLevelType w:val="hybridMultilevel"/>
    <w:tmpl w:val="53D8E4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21ED3053"/>
    <w:multiLevelType w:val="hybridMultilevel"/>
    <w:tmpl w:val="5FCA2C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A85733C"/>
    <w:multiLevelType w:val="hybridMultilevel"/>
    <w:tmpl w:val="3806C2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29657F"/>
    <w:multiLevelType w:val="hybridMultilevel"/>
    <w:tmpl w:val="DC2AE3DC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5">
    <w:nsid w:val="59AE2B76"/>
    <w:multiLevelType w:val="hybridMultilevel"/>
    <w:tmpl w:val="29A052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4E2897"/>
    <w:multiLevelType w:val="hybridMultilevel"/>
    <w:tmpl w:val="CBCABC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0B"/>
    <w:rsid w:val="000B1B5A"/>
    <w:rsid w:val="007836D7"/>
    <w:rsid w:val="009A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B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B1B5A"/>
    <w:pPr>
      <w:ind w:left="720"/>
      <w:contextualSpacing/>
    </w:pPr>
  </w:style>
  <w:style w:type="table" w:styleId="a4">
    <w:name w:val="Table Grid"/>
    <w:basedOn w:val="a1"/>
    <w:uiPriority w:val="59"/>
    <w:rsid w:val="000B1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B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B1B5A"/>
    <w:pPr>
      <w:ind w:left="720"/>
      <w:contextualSpacing/>
    </w:pPr>
  </w:style>
  <w:style w:type="table" w:styleId="a4">
    <w:name w:val="Table Grid"/>
    <w:basedOn w:val="a1"/>
    <w:uiPriority w:val="59"/>
    <w:rsid w:val="000B1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1199</Words>
  <Characters>6835</Characters>
  <Application>Microsoft Office Word</Application>
  <DocSecurity>0</DocSecurity>
  <Lines>56</Lines>
  <Paragraphs>16</Paragraphs>
  <ScaleCrop>false</ScaleCrop>
  <Company>SPecialiST RePack</Company>
  <LinksUpToDate>false</LinksUpToDate>
  <CharactersWithSpaces>8018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Rodnichek5</dc:creator>
  <cp:keywords/>
  <dc:description/>
  <cp:lastModifiedBy>Rodnichek5</cp:lastModifiedBy>
  <cp:revision>2</cp:revision>
  <dcterms:created xsi:type="dcterms:W3CDTF">2015-10-19T10:07:00Z</dcterms:created>
  <dcterms:modified xsi:type="dcterms:W3CDTF">2015-10-19T10:09:00Z</dcterms:modified>
</cp:coreProperties>
</file>